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AFBE" w14:textId="0F956BA2" w:rsidR="009F33F5" w:rsidRDefault="00ED18A0" w:rsidP="00ED18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8A0">
        <w:rPr>
          <w:rFonts w:ascii="Times New Roman" w:hAnsi="Times New Roman" w:cs="Times New Roman"/>
          <w:b/>
          <w:bCs/>
          <w:sz w:val="28"/>
          <w:szCs w:val="28"/>
        </w:rPr>
        <w:t>Руководство МАДОУ № 301</w:t>
      </w:r>
    </w:p>
    <w:p w14:paraId="2BAF4F57" w14:textId="24DA6D30" w:rsidR="00C01CA0" w:rsidRPr="00ED18A0" w:rsidRDefault="00C01CA0" w:rsidP="00ED18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на 0</w:t>
      </w:r>
      <w:r w:rsidR="00432D6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32D6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.2025г.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33"/>
        <w:gridCol w:w="1582"/>
        <w:gridCol w:w="1758"/>
        <w:gridCol w:w="1797"/>
        <w:gridCol w:w="2053"/>
        <w:gridCol w:w="1153"/>
      </w:tblGrid>
      <w:tr w:rsidR="009118E0" w:rsidRPr="00ED18A0" w14:paraId="71DB33AE" w14:textId="77777777" w:rsidTr="00ED18A0">
        <w:tc>
          <w:tcPr>
            <w:tcW w:w="1979" w:type="dxa"/>
          </w:tcPr>
          <w:p w14:paraId="59DE72D1" w14:textId="5CC2F072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710" w:type="dxa"/>
          </w:tcPr>
          <w:p w14:paraId="45E7A400" w14:textId="25F6D21A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572" w:type="dxa"/>
          </w:tcPr>
          <w:p w14:paraId="628B794D" w14:textId="5BED7183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образовании</w:t>
            </w:r>
          </w:p>
        </w:tc>
        <w:tc>
          <w:tcPr>
            <w:tcW w:w="1878" w:type="dxa"/>
          </w:tcPr>
          <w:p w14:paraId="1BB96EFE" w14:textId="521B7019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переподготовке</w:t>
            </w:r>
          </w:p>
        </w:tc>
        <w:tc>
          <w:tcPr>
            <w:tcW w:w="1840" w:type="dxa"/>
          </w:tcPr>
          <w:p w14:paraId="33E3CEF4" w14:textId="07152EE6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курсах повышения квалификации</w:t>
            </w:r>
          </w:p>
        </w:tc>
        <w:tc>
          <w:tcPr>
            <w:tcW w:w="797" w:type="dxa"/>
          </w:tcPr>
          <w:p w14:paraId="458747D3" w14:textId="7A03C92A" w:rsidR="00ED18A0" w:rsidRPr="00ED18A0" w:rsidRDefault="00ED1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Стаж </w:t>
            </w:r>
          </w:p>
        </w:tc>
      </w:tr>
      <w:tr w:rsidR="009118E0" w:rsidRPr="00ED18A0" w14:paraId="6C7BFC10" w14:textId="77777777" w:rsidTr="00ED18A0">
        <w:tc>
          <w:tcPr>
            <w:tcW w:w="1979" w:type="dxa"/>
          </w:tcPr>
          <w:p w14:paraId="015A85BD" w14:textId="32E732A4" w:rsidR="00ED18A0" w:rsidRPr="00ED18A0" w:rsidRDefault="0091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</w:t>
            </w:r>
            <w:r w:rsidR="00ED18A0" w:rsidRPr="00ED18A0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  <w:tc>
          <w:tcPr>
            <w:tcW w:w="1710" w:type="dxa"/>
          </w:tcPr>
          <w:p w14:paraId="08C949F4" w14:textId="2B0F0DAE" w:rsidR="00ED18A0" w:rsidRPr="00ED18A0" w:rsidRDefault="00ED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sz w:val="28"/>
                <w:szCs w:val="28"/>
              </w:rPr>
              <w:t>Сошникова Ольга Владимировна</w:t>
            </w:r>
          </w:p>
        </w:tc>
        <w:tc>
          <w:tcPr>
            <w:tcW w:w="1572" w:type="dxa"/>
          </w:tcPr>
          <w:p w14:paraId="2D26C227" w14:textId="2D40D3C4" w:rsidR="00ED18A0" w:rsidRPr="00ED18A0" w:rsidRDefault="000B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КГПУ – квалификация – преподаватель дошкольной педагогики и психологии, социальный педагог- специальность – дошкольная педагогика и психология с дополнительной специальностью «социальная педагогика» - 2001г.  </w:t>
            </w:r>
          </w:p>
        </w:tc>
        <w:tc>
          <w:tcPr>
            <w:tcW w:w="1878" w:type="dxa"/>
          </w:tcPr>
          <w:p w14:paraId="42F30D19" w14:textId="5472644F" w:rsidR="00ED18A0" w:rsidRPr="00ED18A0" w:rsidRDefault="000F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14:paraId="080228C1" w14:textId="77777777" w:rsidR="00ED18A0" w:rsidRDefault="000B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– Институт профессионального государственного управления – «управление закупочной деятельностью организации»- 168ч.  </w:t>
            </w:r>
          </w:p>
          <w:p w14:paraId="014A5FC0" w14:textId="6EA8953E" w:rsidR="000B7354" w:rsidRPr="00ED18A0" w:rsidRDefault="000B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– МКУ «Центр обеспечения </w:t>
            </w:r>
            <w:r w:rsidR="000F0A96">
              <w:rPr>
                <w:rFonts w:ascii="Times New Roman" w:hAnsi="Times New Roman" w:cs="Times New Roman"/>
                <w:sz w:val="28"/>
                <w:szCs w:val="28"/>
              </w:rPr>
              <w:t>мероприятий гражданской обороны, чрезвычайных ситуаций и пожарной безопасности г. Красноярска» - дополнительная профессиональная программа повышения квалификации должностных лиц и специалистов гражданской обороны и единой государственной системы предупрежден</w:t>
            </w:r>
            <w:r w:rsidR="000F0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и ликвидации чрезвычайных ситуаций» - 36ч. </w:t>
            </w:r>
          </w:p>
        </w:tc>
        <w:tc>
          <w:tcPr>
            <w:tcW w:w="797" w:type="dxa"/>
          </w:tcPr>
          <w:p w14:paraId="1D47F483" w14:textId="625D0E62" w:rsidR="00ED18A0" w:rsidRPr="00ED18A0" w:rsidRDefault="00C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24г.</w:t>
            </w:r>
            <w:r w:rsidR="00432D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</w:tr>
      <w:tr w:rsidR="009118E0" w:rsidRPr="00ED18A0" w14:paraId="78FC6088" w14:textId="77777777" w:rsidTr="00ED18A0">
        <w:tc>
          <w:tcPr>
            <w:tcW w:w="1979" w:type="dxa"/>
          </w:tcPr>
          <w:p w14:paraId="6B81D92C" w14:textId="16841AE2" w:rsidR="00ED18A0" w:rsidRPr="00ED18A0" w:rsidRDefault="00ED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710" w:type="dxa"/>
          </w:tcPr>
          <w:p w14:paraId="6F757008" w14:textId="4F0DBD7D" w:rsidR="00ED18A0" w:rsidRPr="00ED18A0" w:rsidRDefault="00ED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sz w:val="28"/>
                <w:szCs w:val="28"/>
              </w:rPr>
              <w:t>Коновалова Светлана Михайловна</w:t>
            </w:r>
          </w:p>
        </w:tc>
        <w:tc>
          <w:tcPr>
            <w:tcW w:w="1572" w:type="dxa"/>
          </w:tcPr>
          <w:p w14:paraId="0757D746" w14:textId="02350005" w:rsidR="00ED18A0" w:rsidRPr="00ED18A0" w:rsidRDefault="0091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училище г. Красноярска – квалификация – оператор почтовой связи 1 класса, специальность – оператор почтовой связи – 1983г. </w:t>
            </w:r>
          </w:p>
        </w:tc>
        <w:tc>
          <w:tcPr>
            <w:tcW w:w="1878" w:type="dxa"/>
          </w:tcPr>
          <w:p w14:paraId="4FEA4F5A" w14:textId="5942C9CF" w:rsidR="00ED18A0" w:rsidRPr="00ED18A0" w:rsidRDefault="0091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- ООДПО ЧУ «Институт современных образовательных технологий и измерений» - программа «Менеджмент в  образовании. Теория и практика управления образовательной организацией»- 520ч. </w:t>
            </w:r>
          </w:p>
        </w:tc>
        <w:tc>
          <w:tcPr>
            <w:tcW w:w="1840" w:type="dxa"/>
          </w:tcPr>
          <w:p w14:paraId="0A20F20B" w14:textId="77777777" w:rsidR="00ED18A0" w:rsidRDefault="0091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– КИПК – «Административно -хозяйственная деятельность ОО» - 72ч. </w:t>
            </w:r>
          </w:p>
          <w:p w14:paraId="6AF30F00" w14:textId="5800D0A6" w:rsidR="000B7354" w:rsidRPr="00ED18A0" w:rsidRDefault="000B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– МКУ «Центр обеспечения мероприятий гражданской обороны, чрезвычайных ситуаций и пожарной безопасности г. Красноярска» - </w:t>
            </w:r>
            <w:r w:rsidR="000F0A96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должностных лиц и специалистов гражданской обороны и единой государственной системы предупреждения и ликвидации чрезвычайных ситуаций»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797" w:type="dxa"/>
          </w:tcPr>
          <w:p w14:paraId="09937501" w14:textId="6D1A2E2B" w:rsidR="00ED18A0" w:rsidRPr="00ED18A0" w:rsidRDefault="00C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2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л.1 мес.</w:t>
            </w:r>
            <w:r w:rsidR="000B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8E0" w:rsidRPr="00ED18A0" w14:paraId="5A9FD603" w14:textId="77777777" w:rsidTr="00ED18A0">
        <w:tc>
          <w:tcPr>
            <w:tcW w:w="1979" w:type="dxa"/>
          </w:tcPr>
          <w:p w14:paraId="051031F4" w14:textId="6D78CA4D" w:rsidR="00ED18A0" w:rsidRPr="00ED18A0" w:rsidRDefault="00ED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D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по УВР</w:t>
            </w:r>
          </w:p>
        </w:tc>
        <w:tc>
          <w:tcPr>
            <w:tcW w:w="1710" w:type="dxa"/>
          </w:tcPr>
          <w:p w14:paraId="59590A85" w14:textId="7BF17DA1" w:rsidR="00ED18A0" w:rsidRPr="00ED18A0" w:rsidRDefault="00ED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Зимнухова Ольга </w:t>
            </w:r>
            <w:r w:rsidRPr="00ED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572" w:type="dxa"/>
          </w:tcPr>
          <w:p w14:paraId="47F588F3" w14:textId="52D7A90E" w:rsidR="00ED18A0" w:rsidRPr="00ED18A0" w:rsidRDefault="000F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КГПУ им В.П.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Астафьева – филологический факультет – учитель русского языка и литературы – 2006г. </w:t>
            </w:r>
          </w:p>
        </w:tc>
        <w:tc>
          <w:tcPr>
            <w:tcW w:w="1878" w:type="dxa"/>
          </w:tcPr>
          <w:p w14:paraId="3193BD0D" w14:textId="5E1A354B" w:rsidR="00ED18A0" w:rsidRPr="00ED18A0" w:rsidRDefault="00C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2023г. ООДПО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ЧУ»Институт современных образовательных технологий и измерений» - «Менеджмент в дошкольном образовании» -260ч. </w:t>
            </w:r>
          </w:p>
        </w:tc>
        <w:tc>
          <w:tcPr>
            <w:tcW w:w="1840" w:type="dxa"/>
          </w:tcPr>
          <w:p w14:paraId="0BC86F59" w14:textId="5A1CD705" w:rsidR="00ED18A0" w:rsidRPr="00ED18A0" w:rsidRDefault="000F0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2024г. КИПК –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 технического образования у детей дошкольного возраста в рамках реализации ФОП ДО» - 72ч. </w:t>
            </w:r>
          </w:p>
        </w:tc>
        <w:tc>
          <w:tcPr>
            <w:tcW w:w="797" w:type="dxa"/>
          </w:tcPr>
          <w:p w14:paraId="236451B8" w14:textId="56C38411" w:rsidR="00ED18A0" w:rsidRPr="00ED18A0" w:rsidRDefault="00C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32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1 мес</w:t>
            </w:r>
          </w:p>
        </w:tc>
      </w:tr>
    </w:tbl>
    <w:p w14:paraId="04EA5B25" w14:textId="77777777" w:rsidR="00ED18A0" w:rsidRDefault="00ED18A0"/>
    <w:sectPr w:rsidR="00ED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1"/>
    <w:rsid w:val="00037577"/>
    <w:rsid w:val="0005728F"/>
    <w:rsid w:val="000B7354"/>
    <w:rsid w:val="000C3829"/>
    <w:rsid w:val="000F0A96"/>
    <w:rsid w:val="0029647C"/>
    <w:rsid w:val="00432D64"/>
    <w:rsid w:val="006900A1"/>
    <w:rsid w:val="007563F7"/>
    <w:rsid w:val="00901AE4"/>
    <w:rsid w:val="009118E0"/>
    <w:rsid w:val="009F33F5"/>
    <w:rsid w:val="00C01CA0"/>
    <w:rsid w:val="00CB666F"/>
    <w:rsid w:val="00DA495E"/>
    <w:rsid w:val="00E33200"/>
    <w:rsid w:val="00E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A369"/>
  <w15:chartTrackingRefBased/>
  <w15:docId w15:val="{D09D2E1B-153A-4856-BEE4-A4C0FAB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Zam301</dc:creator>
  <cp:keywords/>
  <dc:description/>
  <cp:lastModifiedBy>Zam301</cp:lastModifiedBy>
  <cp:revision>6</cp:revision>
  <dcterms:created xsi:type="dcterms:W3CDTF">2025-01-09T06:09:00Z</dcterms:created>
  <dcterms:modified xsi:type="dcterms:W3CDTF">2025-03-21T09:34:00Z</dcterms:modified>
</cp:coreProperties>
</file>